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1B6B29D5" wp14:paraId="724864E6" wp14:textId="1227B6C0">
      <w:pPr>
        <w:pStyle w:val="Heading1"/>
        <w:spacing w:before="0" w:beforeAutospacing="off" w:after="360" w:afterAutospacing="off"/>
        <w:ind w:left="-20" w:right="-20"/>
      </w:pPr>
      <w:r w:rsidRPr="1B6B29D5" w:rsidR="2B690E7F">
        <w:rPr>
          <w:rFonts w:ascii="Arial" w:hAnsi="Arial" w:eastAsia="Arial" w:cs="Arial"/>
          <w:b w:val="1"/>
          <w:bCs w:val="1"/>
          <w:i w:val="0"/>
          <w:iCs w:val="0"/>
          <w:strike w:val="0"/>
          <w:dstrike w:val="0"/>
          <w:noProof w:val="0"/>
          <w:color w:val="000000" w:themeColor="text1" w:themeTint="FF" w:themeShade="FF"/>
          <w:sz w:val="72"/>
          <w:szCs w:val="72"/>
          <w:u w:val="none"/>
          <w:lang w:val="en-US"/>
        </w:rPr>
        <w:t>Guide to Choosing an Email Security Solution</w:t>
      </w:r>
    </w:p>
    <w:p xmlns:wp14="http://schemas.microsoft.com/office/word/2010/wordml" w:rsidP="1B6B29D5" wp14:paraId="2C3C8104" wp14:textId="458B7670">
      <w:pPr>
        <w:spacing w:before="0" w:beforeAutospacing="off" w:after="300" w:afterAutospacing="off"/>
        <w:ind w:left="-20" w:right="-20"/>
      </w:pPr>
      <w:r w:rsidRPr="1B6B29D5" w:rsidR="2B690E7F">
        <w:rPr>
          <w:rFonts w:ascii="Arial" w:hAnsi="Arial" w:eastAsia="Arial" w:cs="Arial"/>
          <w:b w:val="0"/>
          <w:bCs w:val="0"/>
          <w:i w:val="1"/>
          <w:iCs w:val="1"/>
          <w:strike w:val="0"/>
          <w:dstrike w:val="0"/>
          <w:noProof w:val="0"/>
          <w:color w:val="000000" w:themeColor="text1" w:themeTint="FF" w:themeShade="FF"/>
          <w:sz w:val="21"/>
          <w:szCs w:val="21"/>
          <w:u w:val="none"/>
          <w:lang w:val="en-US"/>
        </w:rPr>
        <w:t>Meta Title: Choosing an Email Security Solution for Your Business | TitanHQ</w:t>
      </w:r>
    </w:p>
    <w:p xmlns:wp14="http://schemas.microsoft.com/office/word/2010/wordml" w:rsidP="1B6B29D5" wp14:paraId="758190C4" wp14:textId="326D3A9B">
      <w:pPr>
        <w:spacing w:before="0" w:beforeAutospacing="off" w:after="300" w:afterAutospacing="off"/>
        <w:ind w:left="-20" w:right="-20"/>
      </w:pPr>
      <w:r w:rsidRPr="1B6B29D5" w:rsidR="2B690E7F">
        <w:rPr>
          <w:rFonts w:ascii="Arial" w:hAnsi="Arial" w:eastAsia="Arial" w:cs="Arial"/>
          <w:b w:val="0"/>
          <w:bCs w:val="0"/>
          <w:i w:val="1"/>
          <w:iCs w:val="1"/>
          <w:strike w:val="0"/>
          <w:dstrike w:val="0"/>
          <w:noProof w:val="0"/>
          <w:color w:val="000000" w:themeColor="text1" w:themeTint="FF" w:themeShade="FF"/>
          <w:sz w:val="21"/>
          <w:szCs w:val="21"/>
          <w:u w:val="none"/>
          <w:lang w:val="en-US"/>
        </w:rPr>
        <w:t xml:space="preserve">Meta Description: You know that email security, spam filtering, and phishing protection are important, but how do you choose the best email protection tool for your organization? This guide explains the most important features for an email security tool. </w:t>
      </w:r>
    </w:p>
    <w:p xmlns:wp14="http://schemas.microsoft.com/office/word/2010/wordml" w:rsidP="1B6B29D5" wp14:paraId="782BF6F8" wp14:textId="062A7D12">
      <w:pPr>
        <w:shd w:val="clear" w:color="auto" w:fill="FFFFFF" w:themeFill="background1"/>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A0A0A"/>
          <w:sz w:val="24"/>
          <w:szCs w:val="24"/>
          <w:u w:val="none"/>
          <w:lang w:val="en-US"/>
        </w:rPr>
        <w:t>Email has risen to global dominance when it comes to delivering cyberattacks. The meteoric rise of phishing as a cyberthreat has sparked massive demand for security awareness training, greater endpoint protection, and advanced email security tools.</w:t>
      </w:r>
    </w:p>
    <w:p xmlns:wp14="http://schemas.microsoft.com/office/word/2010/wordml" w:rsidP="1B6B29D5" wp14:paraId="0DCF10FA" wp14:textId="79FC903C">
      <w:pPr>
        <w:shd w:val="clear" w:color="auto" w:fill="FFFFFF" w:themeFill="background1"/>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A0A0A"/>
          <w:sz w:val="24"/>
          <w:szCs w:val="24"/>
          <w:u w:val="none"/>
          <w:lang w:val="en-US"/>
        </w:rPr>
        <w:t>Why do we need so many countermeasures to combat this threat? While cybersecurity training is essential for minimizing your organization’s threat surface, mistakes will always happen. Even though hackers understand their phishing emails will probably be avoided by most employees, they know it only takes one accidental or ill-informed click for credentials to be compromised or malware to be installed.</w:t>
      </w:r>
    </w:p>
    <w:p xmlns:wp14="http://schemas.microsoft.com/office/word/2010/wordml" w:rsidP="1B6B29D5" wp14:paraId="6F4F40F6" wp14:textId="4B8FF259">
      <w:pPr>
        <w:shd w:val="clear" w:color="auto" w:fill="FFFFFF" w:themeFill="background1"/>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A0A0A"/>
          <w:sz w:val="24"/>
          <w:szCs w:val="24"/>
          <w:u w:val="none"/>
          <w:lang w:val="en-US"/>
        </w:rPr>
        <w:t>Email security solutions step in at this point to prevent further damages. These tools work in the background to block malicious emails, flag potentially dangerous links, eliminate spam, and in some cases even rewrite links to ensure they’re safe to click.</w:t>
      </w:r>
    </w:p>
    <w:p xmlns:wp14="http://schemas.microsoft.com/office/word/2010/wordml" w:rsidP="1B6B29D5" wp14:paraId="1189B0A5" wp14:textId="0C7E0758">
      <w:pPr>
        <w:shd w:val="clear" w:color="auto" w:fill="FFFFFF" w:themeFill="background1"/>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A0A0A"/>
          <w:sz w:val="24"/>
          <w:szCs w:val="24"/>
          <w:u w:val="none"/>
          <w:lang w:val="en-US"/>
        </w:rPr>
        <w:t xml:space="preserve">All of these important security solutions and techniques work together to protect organizations from cyberattacks. You know you need these tools, but the question remains: </w:t>
      </w:r>
      <w:r w:rsidRPr="1B6B29D5" w:rsidR="2B690E7F">
        <w:rPr>
          <w:rFonts w:ascii="Arial" w:hAnsi="Arial" w:eastAsia="Arial" w:cs="Arial"/>
          <w:b w:val="0"/>
          <w:bCs w:val="0"/>
          <w:i w:val="1"/>
          <w:iCs w:val="1"/>
          <w:strike w:val="0"/>
          <w:dstrike w:val="0"/>
          <w:noProof w:val="0"/>
          <w:color w:val="0A0A0A"/>
          <w:sz w:val="24"/>
          <w:szCs w:val="24"/>
          <w:u w:val="none"/>
          <w:lang w:val="en-US"/>
        </w:rPr>
        <w:t>how do I choose the best email security solution for my business?</w:t>
      </w:r>
    </w:p>
    <w:p xmlns:wp14="http://schemas.microsoft.com/office/word/2010/wordml" w:rsidP="1B6B29D5" wp14:paraId="1EF173A4" wp14:textId="20EF0515">
      <w:pPr>
        <w:shd w:val="clear" w:color="auto" w:fill="FFFFFF" w:themeFill="background1"/>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A0A0A"/>
          <w:sz w:val="24"/>
          <w:szCs w:val="24"/>
          <w:u w:val="none"/>
          <w:lang w:val="en-US"/>
        </w:rPr>
        <w:t xml:space="preserve">This article will help you address that question by providing insight into the most important features, types of email security, and what to avoid when choosing email protection. </w:t>
      </w:r>
    </w:p>
    <w:p xmlns:wp14="http://schemas.microsoft.com/office/word/2010/wordml" w:rsidP="1B6B29D5" wp14:paraId="278B8367" wp14:textId="48E5C0E8">
      <w:pPr>
        <w:spacing w:before="0" w:beforeAutospacing="off" w:after="0" w:afterAutospacing="off"/>
        <w:ind w:left="-20" w:right="-20"/>
      </w:pPr>
      <w:r w:rsidRPr="1B6B29D5" w:rsidR="2B690E7F">
        <w:rPr>
          <w:rFonts w:ascii="Arial" w:hAnsi="Arial" w:eastAsia="Arial" w:cs="Arial"/>
          <w:b w:val="1"/>
          <w:bCs w:val="1"/>
          <w:i w:val="0"/>
          <w:iCs w:val="0"/>
          <w:strike w:val="0"/>
          <w:dstrike w:val="0"/>
          <w:noProof w:val="0"/>
          <w:color w:val="000000" w:themeColor="text1" w:themeTint="FF" w:themeShade="FF"/>
          <w:sz w:val="42"/>
          <w:szCs w:val="42"/>
          <w:u w:val="none"/>
          <w:lang w:val="en-US"/>
        </w:rPr>
        <w:t>What Are Your Security Concerns?</w:t>
      </w:r>
    </w:p>
    <w:p xmlns:wp14="http://schemas.microsoft.com/office/word/2010/wordml" wp14:paraId="5E93671A" wp14:textId="3F41C452"/>
    <w:p xmlns:wp14="http://schemas.microsoft.com/office/word/2010/wordml" w:rsidP="1B6B29D5" wp14:paraId="63F86E04" wp14:textId="284F9C5B">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We’ll begin by acknowledging your most pressing security concerns. When it comes to protecting your company email accounts, the two most common concerns are ransomware and phishing emails.</w:t>
      </w:r>
    </w:p>
    <w:p xmlns:wp14="http://schemas.microsoft.com/office/word/2010/wordml" wp14:paraId="31858400" wp14:textId="2B75B866"/>
    <w:p xmlns:wp14="http://schemas.microsoft.com/office/word/2010/wordml" w:rsidP="1B6B29D5" wp14:paraId="0743903C" wp14:textId="45402C52">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Ransomware has grown increasingly common over the past few years, largely because it’s a simple, inexpensive, and effective way to strike an organization online. In a successful ransomware attack, code is often introduced onto your network through a malicious email link or attachment. The ransomware application will then encrypt all of your data and threaten to delete your files unless a ransom is paid.</w:t>
      </w:r>
    </w:p>
    <w:p xmlns:wp14="http://schemas.microsoft.com/office/word/2010/wordml" wp14:paraId="157C3E76" wp14:textId="6D3E7D7A"/>
    <w:p xmlns:wp14="http://schemas.microsoft.com/office/word/2010/wordml" w:rsidP="1B6B29D5" wp14:paraId="1A47EFC4" wp14:textId="296A40D2">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Phishing is also extremely common, but requires more human interaction as it is a form of social engineering attack. Phishing emails will use urgency, delivery notices, or other types of “bait” to lure recipients into taking action or revealing sensitive information. </w:t>
      </w:r>
    </w:p>
    <w:p xmlns:wp14="http://schemas.microsoft.com/office/word/2010/wordml" wp14:paraId="33FF9C82" wp14:textId="1370ED14"/>
    <w:p xmlns:wp14="http://schemas.microsoft.com/office/word/2010/wordml" w:rsidP="1B6B29D5" wp14:paraId="70FD53A1" wp14:textId="4336CABF">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For example, attackers will sometimes use compromised email accounts to send convincing messages inside the organization. They can also spoof banking websites or login screens to trick users into revealing their personal credentials. Another growing trend is for hackers to send links from file sharing sites that are actually malicious links containing malware. </w:t>
      </w:r>
    </w:p>
    <w:p xmlns:wp14="http://schemas.microsoft.com/office/word/2010/wordml" wp14:paraId="142CC977" wp14:textId="4B3DA238"/>
    <w:p xmlns:wp14="http://schemas.microsoft.com/office/word/2010/wordml" w:rsidP="1B6B29D5" wp14:paraId="062D6AB3" wp14:textId="515B728D">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Even more ominous is spear phishing, which is a more targeted form of phishing that is very difficult to detect and prevent. These emails are usually created specifically for one target recipient and use details gleaned from the internet and social media to seem genuine. Because these emails aren’t sent in bulk as spam, they won’t normally make it into any threat database where they would be easily recognized. </w:t>
      </w:r>
    </w:p>
    <w:p xmlns:wp14="http://schemas.microsoft.com/office/word/2010/wordml" wp14:paraId="15EF24AC" wp14:textId="73C0CB6F"/>
    <w:p xmlns:wp14="http://schemas.microsoft.com/office/word/2010/wordml" w:rsidP="1B6B29D5" wp14:paraId="3C4D38B5" wp14:textId="41A9D8F9">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Regardless of type, all email security breaches come back to a single catalyst: a bad actor wreaking havoc using an organization’s emails. Whether they’re sending dangerous links or asking for gift card numbers, the origin of the threat is a successful delivery into users’ inboxes.</w:t>
      </w:r>
    </w:p>
    <w:p xmlns:wp14="http://schemas.microsoft.com/office/word/2010/wordml" wp14:paraId="4751790F" wp14:textId="007AD40E"/>
    <w:p xmlns:wp14="http://schemas.microsoft.com/office/word/2010/wordml" wp14:paraId="7569EA64" wp14:textId="34DD7484"/>
    <w:p xmlns:wp14="http://schemas.microsoft.com/office/word/2010/wordml" w:rsidP="1B6B29D5" wp14:paraId="59A80830" wp14:textId="29FF4787">
      <w:pPr>
        <w:spacing w:before="0" w:beforeAutospacing="off" w:after="0" w:afterAutospacing="off"/>
        <w:ind w:left="-20" w:right="-20"/>
      </w:pPr>
      <w:r w:rsidRPr="1B6B29D5" w:rsidR="2B690E7F">
        <w:rPr>
          <w:rFonts w:ascii="Arial" w:hAnsi="Arial" w:eastAsia="Arial" w:cs="Arial"/>
          <w:b w:val="1"/>
          <w:bCs w:val="1"/>
          <w:i w:val="0"/>
          <w:iCs w:val="0"/>
          <w:strike w:val="0"/>
          <w:dstrike w:val="0"/>
          <w:noProof w:val="0"/>
          <w:color w:val="000000" w:themeColor="text1" w:themeTint="FF" w:themeShade="FF"/>
          <w:sz w:val="42"/>
          <w:szCs w:val="42"/>
          <w:u w:val="none"/>
          <w:lang w:val="en-US"/>
        </w:rPr>
        <w:t>Email Security Solution Basics</w:t>
      </w:r>
    </w:p>
    <w:p xmlns:wp14="http://schemas.microsoft.com/office/word/2010/wordml" wp14:paraId="1ABF5101" wp14:textId="2DD06C3D"/>
    <w:p xmlns:wp14="http://schemas.microsoft.com/office/word/2010/wordml" w:rsidP="1B6B29D5" wp14:paraId="35B7F906" wp14:textId="65EA5AA2">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Email security tools generally offer a core set of features including spam filtering, malware protection, and defense against malicious links and business email compromise (BEC). Some tools also offer encryption, data loss protection (DLP), email link rewriting, and DMARC services -- or they may be offered as part of a larger suite of products from the vendor.</w:t>
      </w:r>
    </w:p>
    <w:p xmlns:wp14="http://schemas.microsoft.com/office/word/2010/wordml" wp14:paraId="5D7ECC73" wp14:textId="08112D61"/>
    <w:p xmlns:wp14="http://schemas.microsoft.com/office/word/2010/wordml" w:rsidP="1B6B29D5" wp14:paraId="19A55F9A" wp14:textId="2E31A17A">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Larger enterprises will sometimes opt for a secure email gateway (SEG) as a solution for monitoring sent and received emails. Modern SEG solutions may be either cloud-based or on premises as a device or virtual appliance.</w:t>
      </w:r>
    </w:p>
    <w:p xmlns:wp14="http://schemas.microsoft.com/office/word/2010/wordml" wp14:paraId="0D09E153" wp14:textId="2F89A51A"/>
    <w:p xmlns:wp14="http://schemas.microsoft.com/office/word/2010/wordml" w:rsidP="1B6B29D5" wp14:paraId="4646BF43" wp14:textId="6100F039">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Top-rated SEGs typically include spam filtering, malware and phishing protection, reporting, and admin controls. Unfortunately, they can carry a cost and complexity burden that is difficult for SMEs to shoulder.</w:t>
      </w:r>
    </w:p>
    <w:p xmlns:wp14="http://schemas.microsoft.com/office/word/2010/wordml" wp14:paraId="259FB1FF" wp14:textId="330988EF"/>
    <w:p xmlns:wp14="http://schemas.microsoft.com/office/word/2010/wordml" w:rsidP="1B6B29D5" wp14:paraId="21B5006F" wp14:textId="53DCE99D">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It’s also worth noting that many SEGs can’t block spoofed emails or URLs, or reliably defend against BEC tactics. Because SEGs reference databases of ongoing attacks, they sometimes aren’t updated fast enough to stop every attack. Choosing the right security email solutions becomes critical here, as a tool with shortcomings could leave your organization vulnerable. </w:t>
      </w:r>
    </w:p>
    <w:p xmlns:wp14="http://schemas.microsoft.com/office/word/2010/wordml" wp14:paraId="132F86FA" wp14:textId="743A4669"/>
    <w:p xmlns:wp14="http://schemas.microsoft.com/office/word/2010/wordml" w:rsidP="1B6B29D5" wp14:paraId="2BB48699" wp14:textId="127F32A0">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It is also important not to rely on native security offerings from email providers. While products like M365 come with basic protection for blocking spam email, malware, and phishing, the protection offered is very basic. Even the advanced upgrades are often not on par with the security provided by dedicated email security solutions.</w:t>
      </w:r>
    </w:p>
    <w:p xmlns:wp14="http://schemas.microsoft.com/office/word/2010/wordml" wp14:paraId="7C012C30" wp14:textId="2FFCF983"/>
    <w:p xmlns:wp14="http://schemas.microsoft.com/office/word/2010/wordml" w:rsidP="1B6B29D5" wp14:paraId="5224E204" wp14:textId="739DF8C2">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At the end of the day, every organization will face different threats and have different demands of their tools. Highly-targeted organizations in financial services, healthcare, technology, and retail will need an email security solution with more advanced threat detection capabilities. Many end users also require certain features to maintain compliance, such as reporting tools and the ability to conduct extensive email security audits. </w:t>
      </w:r>
    </w:p>
    <w:p xmlns:wp14="http://schemas.microsoft.com/office/word/2010/wordml" wp14:paraId="2FACC839" wp14:textId="50486719"/>
    <w:p xmlns:wp14="http://schemas.microsoft.com/office/word/2010/wordml" w:rsidP="1B6B29D5" wp14:paraId="654D3435" wp14:textId="2418E950">
      <w:pPr>
        <w:spacing w:before="0" w:beforeAutospacing="off" w:after="0" w:afterAutospacing="off"/>
        <w:ind w:left="-20" w:right="-20"/>
      </w:pPr>
      <w:r w:rsidRPr="1B6B29D5" w:rsidR="2B690E7F">
        <w:rPr>
          <w:rFonts w:ascii="Arial" w:hAnsi="Arial" w:eastAsia="Arial" w:cs="Arial"/>
          <w:b w:val="1"/>
          <w:bCs w:val="1"/>
          <w:i w:val="0"/>
          <w:iCs w:val="0"/>
          <w:strike w:val="0"/>
          <w:dstrike w:val="0"/>
          <w:noProof w:val="0"/>
          <w:color w:val="000000" w:themeColor="text1" w:themeTint="FF" w:themeShade="FF"/>
          <w:sz w:val="42"/>
          <w:szCs w:val="42"/>
          <w:u w:val="none"/>
          <w:lang w:val="en-US"/>
        </w:rPr>
        <w:t>Email Security Features to Look For</w:t>
      </w:r>
    </w:p>
    <w:p xmlns:wp14="http://schemas.microsoft.com/office/word/2010/wordml" wp14:paraId="16D071A9" wp14:textId="21022B28"/>
    <w:p xmlns:wp14="http://schemas.microsoft.com/office/word/2010/wordml" w:rsidP="1B6B29D5" wp14:paraId="2C1EF338" wp14:textId="3E01A16E">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Whatever your precise needs may be, comprehensive email security is no longer an option, but a necessity. </w:t>
      </w:r>
      <w:hyperlink r:id="Rd63d3398b6754615">
        <w:r w:rsidRPr="1B6B29D5" w:rsidR="2B690E7F">
          <w:rPr>
            <w:rStyle w:val="Hyperlink"/>
            <w:rFonts w:ascii="Arial" w:hAnsi="Arial" w:eastAsia="Arial" w:cs="Arial"/>
            <w:b w:val="0"/>
            <w:bCs w:val="0"/>
            <w:i w:val="0"/>
            <w:iCs w:val="0"/>
            <w:strike w:val="0"/>
            <w:dstrike w:val="0"/>
            <w:noProof w:val="0"/>
            <w:color w:val="1155CC"/>
            <w:sz w:val="22"/>
            <w:szCs w:val="22"/>
            <w:u w:val="none"/>
            <w:lang w:val="en-US"/>
          </w:rPr>
          <w:t>Choosing an email security solution</w:t>
        </w:r>
      </w:hyperlink>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may be one of the most important tasks an organization may face due to the rapid increase of these specific types of threats. </w:t>
      </w:r>
    </w:p>
    <w:p xmlns:wp14="http://schemas.microsoft.com/office/word/2010/wordml" wp14:paraId="57B8CBB9" wp14:textId="091366C2"/>
    <w:p xmlns:wp14="http://schemas.microsoft.com/office/word/2010/wordml" w:rsidP="1B6B29D5" wp14:paraId="3D0FA1C7" wp14:textId="1292B2F3">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The following guidelines will help you through this important challenge and help you choose an email security solution that balances protection, usability, and price. The following are some of the key features you should look for to block threats with a high degree of accuracy while minimizing the impact on your team and keeping IT costs down. </w:t>
      </w:r>
    </w:p>
    <w:p xmlns:wp14="http://schemas.microsoft.com/office/word/2010/wordml" wp14:paraId="648E5240" wp14:textId="25F03CA8"/>
    <w:p xmlns:wp14="http://schemas.microsoft.com/office/word/2010/wordml" w:rsidP="1B6B29D5" wp14:paraId="08128B93" wp14:textId="1E305F97">
      <w:pPr>
        <w:spacing w:before="0" w:beforeAutospacing="off" w:after="0" w:afterAutospacing="off"/>
        <w:ind w:left="-20" w:right="-20"/>
      </w:pPr>
      <w:r w:rsidRPr="1B6B29D5" w:rsidR="2B690E7F">
        <w:rPr>
          <w:rFonts w:ascii="Arial" w:hAnsi="Arial" w:eastAsia="Arial" w:cs="Arial"/>
          <w:b w:val="1"/>
          <w:bCs w:val="1"/>
          <w:i w:val="0"/>
          <w:iCs w:val="0"/>
          <w:strike w:val="0"/>
          <w:dstrike w:val="0"/>
          <w:noProof w:val="0"/>
          <w:color w:val="000000" w:themeColor="text1" w:themeTint="FF" w:themeShade="FF"/>
          <w:sz w:val="22"/>
          <w:szCs w:val="22"/>
          <w:u w:val="none"/>
          <w:lang w:val="en-US"/>
        </w:rPr>
        <w:t>Layered Security</w:t>
      </w:r>
    </w:p>
    <w:p xmlns:wp14="http://schemas.microsoft.com/office/word/2010/wordml" w:rsidP="1B6B29D5" wp14:paraId="366A52EB" wp14:textId="1EEA8861">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There was once a time when one tool -- like a commercial antivirus -- was enough to keep a computer relatively protected. This is far from the truth we face today, especially with the number of infiltrations carried out through “trusted” vectors like email. </w:t>
      </w:r>
    </w:p>
    <w:p xmlns:wp14="http://schemas.microsoft.com/office/word/2010/wordml" wp14:paraId="151A1F27" wp14:textId="1F06262A"/>
    <w:p xmlns:wp14="http://schemas.microsoft.com/office/word/2010/wordml" w:rsidP="1B6B29D5" wp14:paraId="7246AFF0" wp14:textId="232238E3">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Increasingly sophisticated cyberattacks means layered defenses are required. Multiple tools are needed, each typically specializing in an area of security, but also overlapping with other tools to provide the maximum coverage. </w:t>
      </w:r>
    </w:p>
    <w:p xmlns:wp14="http://schemas.microsoft.com/office/word/2010/wordml" wp14:paraId="535A97A1" wp14:textId="1AC98FD6"/>
    <w:p xmlns:wp14="http://schemas.microsoft.com/office/word/2010/wordml" w:rsidP="1B6B29D5" wp14:paraId="4125C111" wp14:textId="1B2BE48A">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In the email security realm, an example could be an email protection solution that works with Microsoft 365 and enhances its own built-in security. Another example is how cyber awareness training overlaps with spam filters to minimize the risk of email-based threats. In these examples, the combined strengths of the tools form something that is greater than its parts.</w:t>
      </w:r>
    </w:p>
    <w:p xmlns:wp14="http://schemas.microsoft.com/office/word/2010/wordml" wp14:paraId="562840A4" wp14:textId="09D6C88A"/>
    <w:p xmlns:wp14="http://schemas.microsoft.com/office/word/2010/wordml" w:rsidP="1B6B29D5" wp14:paraId="689BECA8" wp14:textId="65092377">
      <w:pPr>
        <w:spacing w:before="0" w:beforeAutospacing="off" w:after="0" w:afterAutospacing="off"/>
        <w:ind w:left="-20" w:right="-20"/>
      </w:pPr>
      <w:r w:rsidRPr="1B6B29D5" w:rsidR="2B690E7F">
        <w:rPr>
          <w:rFonts w:ascii="Arial" w:hAnsi="Arial" w:eastAsia="Arial" w:cs="Arial"/>
          <w:b w:val="1"/>
          <w:bCs w:val="1"/>
          <w:i w:val="0"/>
          <w:iCs w:val="0"/>
          <w:strike w:val="0"/>
          <w:dstrike w:val="0"/>
          <w:noProof w:val="0"/>
          <w:color w:val="000000" w:themeColor="text1" w:themeTint="FF" w:themeShade="FF"/>
          <w:sz w:val="22"/>
          <w:szCs w:val="22"/>
          <w:u w:val="none"/>
          <w:lang w:val="en-US"/>
        </w:rPr>
        <w:t>Strong Anti-Phishing Protection</w:t>
      </w:r>
    </w:p>
    <w:p xmlns:wp14="http://schemas.microsoft.com/office/word/2010/wordml" w:rsidP="1B6B29D5" wp14:paraId="70CA2447" wp14:textId="68007428">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Phishing protection will block known sources of spam and malicious emails, as well as scan message content for common signatures of phishing. Advanced email security tools will use machine learning capabilities to detect when emails deviate from the typical emails that are received. AI-driven email protection is becoming necessary, as it is one of the few ways to effectively counter elaborate spear phishing attacks. </w:t>
      </w:r>
    </w:p>
    <w:p xmlns:wp14="http://schemas.microsoft.com/office/word/2010/wordml" wp14:paraId="5732C668" wp14:textId="7BF54B89"/>
    <w:p xmlns:wp14="http://schemas.microsoft.com/office/word/2010/wordml" w:rsidP="1B6B29D5" wp14:paraId="1020E47A" wp14:textId="0105CC66">
      <w:pPr>
        <w:spacing w:before="0" w:beforeAutospacing="off" w:after="0" w:afterAutospacing="off"/>
        <w:ind w:left="-20" w:right="-20"/>
      </w:pPr>
      <w:r w:rsidRPr="1B6B29D5" w:rsidR="2B690E7F">
        <w:rPr>
          <w:rFonts w:ascii="Arial" w:hAnsi="Arial" w:eastAsia="Arial" w:cs="Arial"/>
          <w:b w:val="1"/>
          <w:bCs w:val="1"/>
          <w:i w:val="0"/>
          <w:iCs w:val="0"/>
          <w:strike w:val="0"/>
          <w:dstrike w:val="0"/>
          <w:noProof w:val="0"/>
          <w:color w:val="000000" w:themeColor="text1" w:themeTint="FF" w:themeShade="FF"/>
          <w:sz w:val="22"/>
          <w:szCs w:val="22"/>
          <w:u w:val="none"/>
          <w:lang w:val="en-US"/>
        </w:rPr>
        <w:t>Minimal False Positives</w:t>
      </w:r>
    </w:p>
    <w:p xmlns:wp14="http://schemas.microsoft.com/office/word/2010/wordml" w:rsidP="1B6B29D5" wp14:paraId="14673D6E" wp14:textId="6CF4A67E">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Excellent detection rates can also mean a lot of false positives because the solution is too sensitive or indiscriminate. It’s important when choosing an email security solution to pick a product with a low false positive rate. Otherwise, the filters may trap and quarantine legitimate emails and prevent the timely delivery of important communications. </w:t>
      </w:r>
    </w:p>
    <w:p xmlns:wp14="http://schemas.microsoft.com/office/word/2010/wordml" wp14:paraId="2BBEB102" wp14:textId="202B26CF"/>
    <w:p xmlns:wp14="http://schemas.microsoft.com/office/word/2010/wordml" w:rsidP="1B6B29D5" wp14:paraId="61C5E7D4" wp14:textId="0E4721CD">
      <w:pPr>
        <w:spacing w:before="0" w:beforeAutospacing="off" w:after="0" w:afterAutospacing="off"/>
        <w:ind w:left="-20" w:right="-20"/>
      </w:pPr>
      <w:r w:rsidRPr="1B6B29D5" w:rsidR="2B690E7F">
        <w:rPr>
          <w:rFonts w:ascii="Arial" w:hAnsi="Arial" w:eastAsia="Arial" w:cs="Arial"/>
          <w:b w:val="1"/>
          <w:bCs w:val="1"/>
          <w:i w:val="0"/>
          <w:iCs w:val="0"/>
          <w:strike w:val="0"/>
          <w:dstrike w:val="0"/>
          <w:noProof w:val="0"/>
          <w:color w:val="000000" w:themeColor="text1" w:themeTint="FF" w:themeShade="FF"/>
          <w:sz w:val="22"/>
          <w:szCs w:val="22"/>
          <w:u w:val="none"/>
          <w:lang w:val="en-US"/>
        </w:rPr>
        <w:t>Protection Against Advanced Malware Threats</w:t>
      </w:r>
    </w:p>
    <w:p xmlns:wp14="http://schemas.microsoft.com/office/word/2010/wordml" w:rsidP="1B6B29D5" wp14:paraId="54AB1AA6" wp14:textId="4CB67B8A">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Malware is often delivered via email using attachments or links. Email security solutions usually include antivirus for scanning attachments, but this only provides signature-based detection on files attached directly to the email. Embedded hyperlinks pose a different type of threat and should be checked against real-time blacklists. Sandboxing and </w:t>
      </w:r>
      <w:hyperlink r:id="R3cdb05c1d55b490e">
        <w:r w:rsidRPr="1B6B29D5" w:rsidR="2B690E7F">
          <w:rPr>
            <w:rStyle w:val="Hyperlink"/>
            <w:rFonts w:ascii="Arial" w:hAnsi="Arial" w:eastAsia="Arial" w:cs="Arial"/>
            <w:b w:val="0"/>
            <w:bCs w:val="0"/>
            <w:i w:val="0"/>
            <w:iCs w:val="0"/>
            <w:strike w:val="0"/>
            <w:dstrike w:val="0"/>
            <w:noProof w:val="0"/>
            <w:color w:val="1155CC"/>
            <w:sz w:val="22"/>
            <w:szCs w:val="22"/>
            <w:u w:val="none"/>
            <w:lang w:val="en-US"/>
          </w:rPr>
          <w:t>email link rewriting</w:t>
        </w:r>
      </w:hyperlink>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is important for detecting emerging malware threats that can’t be found in an AV database.</w:t>
      </w:r>
    </w:p>
    <w:p xmlns:wp14="http://schemas.microsoft.com/office/word/2010/wordml" wp14:paraId="35836ADF" wp14:textId="3BE38786"/>
    <w:p xmlns:wp14="http://schemas.microsoft.com/office/word/2010/wordml" w:rsidP="1B6B29D5" wp14:paraId="5A9649AA" wp14:textId="76536EA2">
      <w:pPr>
        <w:spacing w:before="0" w:beforeAutospacing="off" w:after="0" w:afterAutospacing="off"/>
        <w:ind w:left="-20" w:right="-20"/>
      </w:pPr>
      <w:r w:rsidRPr="1B6B29D5" w:rsidR="2B690E7F">
        <w:rPr>
          <w:rFonts w:ascii="Arial" w:hAnsi="Arial" w:eastAsia="Arial" w:cs="Arial"/>
          <w:b w:val="1"/>
          <w:bCs w:val="1"/>
          <w:i w:val="0"/>
          <w:iCs w:val="0"/>
          <w:strike w:val="0"/>
          <w:dstrike w:val="0"/>
          <w:noProof w:val="0"/>
          <w:color w:val="000000" w:themeColor="text1" w:themeTint="FF" w:themeShade="FF"/>
          <w:sz w:val="22"/>
          <w:szCs w:val="22"/>
          <w:u w:val="none"/>
          <w:lang w:val="en-US"/>
        </w:rPr>
        <w:t>Anti-Email Impersonation Capabilities</w:t>
      </w:r>
    </w:p>
    <w:p xmlns:wp14="http://schemas.microsoft.com/office/word/2010/wordml" w:rsidP="1B6B29D5" wp14:paraId="3E313E69" wp14:textId="318944EA">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Email impersonation is a common phishing tactic in which bad actors spoof a trusted sender to trick people into believing messages are coming from a known source. An email security solution should offer complete anti-spoofing and should use Domain Keys Identified Mail (DKIM), Sender Policy Framework (SPF), and Domain-based Message Authentication, Reporting &amp; Conformance (DMARC) for authenticating email senders.</w:t>
      </w:r>
    </w:p>
    <w:p xmlns:wp14="http://schemas.microsoft.com/office/word/2010/wordml" wp14:paraId="1BB4CFA1" wp14:textId="1F3FE56A"/>
    <w:p xmlns:wp14="http://schemas.microsoft.com/office/word/2010/wordml" w:rsidP="1B6B29D5" wp14:paraId="7DA3CCF2" wp14:textId="776E7189">
      <w:pPr>
        <w:spacing w:before="0" w:beforeAutospacing="off" w:after="0" w:afterAutospacing="off"/>
        <w:ind w:left="-20" w:right="-20"/>
      </w:pPr>
      <w:r w:rsidRPr="1B6B29D5" w:rsidR="2B690E7F">
        <w:rPr>
          <w:rFonts w:ascii="Arial" w:hAnsi="Arial" w:eastAsia="Arial" w:cs="Arial"/>
          <w:b w:val="1"/>
          <w:bCs w:val="1"/>
          <w:i w:val="0"/>
          <w:iCs w:val="0"/>
          <w:strike w:val="0"/>
          <w:dstrike w:val="0"/>
          <w:noProof w:val="0"/>
          <w:color w:val="000000" w:themeColor="text1" w:themeTint="FF" w:themeShade="FF"/>
          <w:sz w:val="22"/>
          <w:szCs w:val="22"/>
          <w:u w:val="none"/>
          <w:lang w:val="en-US"/>
        </w:rPr>
        <w:t>Full Visibility and Control of Email</w:t>
      </w:r>
    </w:p>
    <w:p xmlns:wp14="http://schemas.microsoft.com/office/word/2010/wordml" w:rsidP="1B6B29D5" wp14:paraId="0D93EE6A" wp14:textId="364CC555">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IT administrators should have full visibility into their email environments, including the threats that have been blocked. Reporting tools and metrics are needed to find and investigate threats. The quarantine folder should be safely and easily manageable when it comes to identifying and releasing false positives. </w:t>
      </w:r>
    </w:p>
    <w:p xmlns:wp14="http://schemas.microsoft.com/office/word/2010/wordml" wp14:paraId="56976BE3" wp14:textId="43039848"/>
    <w:p xmlns:wp14="http://schemas.microsoft.com/office/word/2010/wordml" w:rsidP="1B6B29D5" wp14:paraId="583B719B" wp14:textId="33AE504D">
      <w:pPr>
        <w:spacing w:before="0" w:beforeAutospacing="off" w:after="0" w:afterAutospacing="off"/>
        <w:ind w:left="-20" w:right="-20"/>
      </w:pPr>
      <w:r w:rsidRPr="1B6B29D5" w:rsidR="2B690E7F">
        <w:rPr>
          <w:rFonts w:ascii="Arial" w:hAnsi="Arial" w:eastAsia="Arial" w:cs="Arial"/>
          <w:b w:val="1"/>
          <w:bCs w:val="1"/>
          <w:i w:val="0"/>
          <w:iCs w:val="0"/>
          <w:strike w:val="0"/>
          <w:dstrike w:val="0"/>
          <w:noProof w:val="0"/>
          <w:color w:val="000000" w:themeColor="text1" w:themeTint="FF" w:themeShade="FF"/>
          <w:sz w:val="22"/>
          <w:szCs w:val="22"/>
          <w:u w:val="none"/>
          <w:lang w:val="en-US"/>
        </w:rPr>
        <w:t>Scanning of Outbound Emails</w:t>
      </w:r>
    </w:p>
    <w:p xmlns:wp14="http://schemas.microsoft.com/office/word/2010/wordml" w:rsidP="1B6B29D5" wp14:paraId="25D896B7" wp14:textId="4ACB6B61">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The scanning of all inbound emails is pretty much a no-brainer, but threats can be propagated from within the organization as well. Many data breaches are caused by malicious insiders with intent to cause harm or steal valuable data. An email security solution with data loss prevention capabilities should be considered. Outbound email scanning can identify compromised mailboxes that are used for spamming, phishing, malware delivery, and business email compromise scams, as well as block certain types of data from being sent to outside of the organization.</w:t>
      </w:r>
    </w:p>
    <w:p xmlns:wp14="http://schemas.microsoft.com/office/word/2010/wordml" wp14:paraId="178E3604" wp14:textId="3D30F2C1"/>
    <w:p xmlns:wp14="http://schemas.microsoft.com/office/word/2010/wordml" w:rsidP="1B6B29D5" wp14:paraId="4516C3DF" wp14:textId="3349B64D">
      <w:pPr>
        <w:spacing w:before="0" w:beforeAutospacing="off" w:after="0" w:afterAutospacing="off"/>
        <w:ind w:left="-20" w:right="-20"/>
      </w:pPr>
      <w:r w:rsidRPr="1B6B29D5" w:rsidR="2B690E7F">
        <w:rPr>
          <w:rFonts w:ascii="Arial" w:hAnsi="Arial" w:eastAsia="Arial" w:cs="Arial"/>
          <w:b w:val="1"/>
          <w:bCs w:val="1"/>
          <w:i w:val="0"/>
          <w:iCs w:val="0"/>
          <w:strike w:val="0"/>
          <w:dstrike w:val="0"/>
          <w:noProof w:val="0"/>
          <w:color w:val="000000" w:themeColor="text1" w:themeTint="FF" w:themeShade="FF"/>
          <w:sz w:val="22"/>
          <w:szCs w:val="22"/>
          <w:u w:val="none"/>
          <w:lang w:val="en-US"/>
        </w:rPr>
        <w:t>Compliance</w:t>
      </w:r>
    </w:p>
    <w:p xmlns:wp14="http://schemas.microsoft.com/office/word/2010/wordml" w:rsidP="1B6B29D5" wp14:paraId="7D33833C" wp14:textId="4A301191">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Email security vendors will be well-versed in the compliance needs of your organization, as they could potentially be handling your data in some way. (This is especially true with cloud-based email security solutions.) While most security vendors do not have read access to the data they’re processing or storing, it’s still wise to check if your chosen tool will keep you compliant.</w:t>
      </w:r>
    </w:p>
    <w:p xmlns:wp14="http://schemas.microsoft.com/office/word/2010/wordml" wp14:paraId="0F957076" wp14:textId="3B7128FE"/>
    <w:p xmlns:wp14="http://schemas.microsoft.com/office/word/2010/wordml" w:rsidP="1B6B29D5" wp14:paraId="209BA729" wp14:textId="1CA73E9C">
      <w:pPr>
        <w:spacing w:before="0" w:beforeAutospacing="off" w:after="0" w:afterAutospacing="off"/>
        <w:ind w:left="-20" w:right="-20"/>
      </w:pPr>
      <w:r w:rsidRPr="1B6B29D5" w:rsidR="2B690E7F">
        <w:rPr>
          <w:rFonts w:ascii="Arial" w:hAnsi="Arial" w:eastAsia="Arial" w:cs="Arial"/>
          <w:b w:val="1"/>
          <w:bCs w:val="1"/>
          <w:i w:val="0"/>
          <w:iCs w:val="0"/>
          <w:strike w:val="0"/>
          <w:dstrike w:val="0"/>
          <w:noProof w:val="0"/>
          <w:color w:val="000000" w:themeColor="text1" w:themeTint="FF" w:themeShade="FF"/>
          <w:sz w:val="22"/>
          <w:szCs w:val="22"/>
          <w:u w:val="none"/>
          <w:lang w:val="en-US"/>
        </w:rPr>
        <w:t>Good User Feedback</w:t>
      </w:r>
    </w:p>
    <w:p xmlns:wp14="http://schemas.microsoft.com/office/word/2010/wordml" w:rsidP="1B6B29D5" wp14:paraId="7B00FB2C" wp14:textId="4500CFE6">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While great tech specs are a plus, you should not totally rely on feature lists when choosing an email security solution. It’s important to know how end-users report their experiences with the product. Our solution, SpamTitan, has garnered over 500 positive reviews on various platforms and is loved by enterprise users and IT professionals alike. (You can check out many </w:t>
      </w:r>
      <w:hyperlink r:id="R2cc1960379f34bd9">
        <w:r w:rsidRPr="1B6B29D5" w:rsidR="2B690E7F">
          <w:rPr>
            <w:rStyle w:val="Hyperlink"/>
            <w:rFonts w:ascii="Arial" w:hAnsi="Arial" w:eastAsia="Arial" w:cs="Arial"/>
            <w:b w:val="0"/>
            <w:bCs w:val="0"/>
            <w:i w:val="0"/>
            <w:iCs w:val="0"/>
            <w:strike w:val="0"/>
            <w:dstrike w:val="0"/>
            <w:noProof w:val="0"/>
            <w:color w:val="1155CC"/>
            <w:sz w:val="22"/>
            <w:szCs w:val="22"/>
            <w:u w:val="none"/>
            <w:lang w:val="en-US"/>
          </w:rPr>
          <w:t>SpamTitan reviews on PeerSpot</w:t>
        </w:r>
      </w:hyperlink>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w:t>
      </w:r>
    </w:p>
    <w:p xmlns:wp14="http://schemas.microsoft.com/office/word/2010/wordml" wp14:paraId="51821E8D" wp14:textId="3695DD44"/>
    <w:p xmlns:wp14="http://schemas.microsoft.com/office/word/2010/wordml" w:rsidP="1B6B29D5" wp14:paraId="1FEB95F2" wp14:textId="4C2A4AC2">
      <w:pPr>
        <w:spacing w:before="0" w:beforeAutospacing="off" w:after="0" w:afterAutospacing="off"/>
        <w:ind w:left="-20" w:right="-20"/>
      </w:pPr>
      <w:r w:rsidRPr="1B6B29D5" w:rsidR="2B690E7F">
        <w:rPr>
          <w:rFonts w:ascii="Arial" w:hAnsi="Arial" w:eastAsia="Arial" w:cs="Arial"/>
          <w:b w:val="1"/>
          <w:bCs w:val="1"/>
          <w:i w:val="0"/>
          <w:iCs w:val="0"/>
          <w:strike w:val="0"/>
          <w:dstrike w:val="0"/>
          <w:noProof w:val="0"/>
          <w:color w:val="000000" w:themeColor="text1" w:themeTint="FF" w:themeShade="FF"/>
          <w:sz w:val="22"/>
          <w:szCs w:val="22"/>
          <w:u w:val="none"/>
          <w:lang w:val="en-US"/>
        </w:rPr>
        <w:t>Affordability</w:t>
      </w:r>
    </w:p>
    <w:p xmlns:wp14="http://schemas.microsoft.com/office/word/2010/wordml" w:rsidP="1B6B29D5" wp14:paraId="31A6059F" wp14:textId="38FCD1EF">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Cost shouldn’t be the primary concern when it comes to security, but it is usually a deciding factor. Be sure to research pricing as there are considerable savings to be made. For instance, at the time of this writing, SpamTitan costs $1.08 per user per month, whereas the price of Mimecast is $4.50. For 250 users, the cost saving between the two is more than $10,000 a year. If you’re using a managed services provider or IT company, talk to them about the email security solution they’re using to see if there’s an equivalent tool that is more affordable. </w:t>
      </w:r>
    </w:p>
    <w:p xmlns:wp14="http://schemas.microsoft.com/office/word/2010/wordml" wp14:paraId="5E54AD31" wp14:textId="78B9913C"/>
    <w:p xmlns:wp14="http://schemas.microsoft.com/office/word/2010/wordml" wp14:paraId="3AF70838" wp14:textId="17516BAB"/>
    <w:p xmlns:wp14="http://schemas.microsoft.com/office/word/2010/wordml" w:rsidP="1B6B29D5" wp14:paraId="44A89DD2" wp14:textId="6AA58DBC">
      <w:pPr>
        <w:spacing w:before="0" w:beforeAutospacing="off" w:after="0" w:afterAutospacing="off"/>
        <w:ind w:left="-20" w:right="-20"/>
      </w:pPr>
      <w:r w:rsidRPr="1B6B29D5" w:rsidR="2B690E7F">
        <w:rPr>
          <w:rFonts w:ascii="Arial" w:hAnsi="Arial" w:eastAsia="Arial" w:cs="Arial"/>
          <w:b w:val="1"/>
          <w:bCs w:val="1"/>
          <w:i w:val="0"/>
          <w:iCs w:val="0"/>
          <w:strike w:val="0"/>
          <w:dstrike w:val="0"/>
          <w:noProof w:val="0"/>
          <w:color w:val="000000" w:themeColor="text1" w:themeTint="FF" w:themeShade="FF"/>
          <w:sz w:val="42"/>
          <w:szCs w:val="42"/>
          <w:u w:val="none"/>
          <w:lang w:val="en-US"/>
        </w:rPr>
        <w:t>Email Protection Tools: What Could Go Wrong?</w:t>
      </w:r>
    </w:p>
    <w:p xmlns:wp14="http://schemas.microsoft.com/office/word/2010/wordml" wp14:paraId="30459255" wp14:textId="4CAD5D2D"/>
    <w:p xmlns:wp14="http://schemas.microsoft.com/office/word/2010/wordml" w:rsidP="1B6B29D5" wp14:paraId="4F85B267" wp14:textId="3300B8CB">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Another reason why choosing the right email protection solution is critical is the potential for headaches should the wrong tool be used. Here are a few examples of issues and roadblocks that you might run into from suboptimal email security solutions.</w:t>
      </w:r>
    </w:p>
    <w:p xmlns:wp14="http://schemas.microsoft.com/office/word/2010/wordml" wp14:paraId="2ECDD308" wp14:textId="5BF36B8C"/>
    <w:p xmlns:wp14="http://schemas.microsoft.com/office/word/2010/wordml" w:rsidP="1B6B29D5" wp14:paraId="6C6E3B32" wp14:textId="6E352D22">
      <w:pPr>
        <w:spacing w:before="0" w:beforeAutospacing="off" w:after="0" w:afterAutospacing="off"/>
        <w:ind w:left="-20" w:right="-20"/>
      </w:pPr>
      <w:r w:rsidRPr="1B6B29D5" w:rsidR="2B690E7F">
        <w:rPr>
          <w:rFonts w:ascii="Arial" w:hAnsi="Arial" w:eastAsia="Arial" w:cs="Arial"/>
          <w:b w:val="1"/>
          <w:bCs w:val="1"/>
          <w:i w:val="0"/>
          <w:iCs w:val="0"/>
          <w:strike w:val="0"/>
          <w:dstrike w:val="0"/>
          <w:noProof w:val="0"/>
          <w:color w:val="000000" w:themeColor="text1" w:themeTint="FF" w:themeShade="FF"/>
          <w:sz w:val="22"/>
          <w:szCs w:val="22"/>
          <w:u w:val="none"/>
          <w:lang w:val="en-US"/>
        </w:rPr>
        <w:t>Lack of Control</w:t>
      </w:r>
    </w:p>
    <w:p xmlns:wp14="http://schemas.microsoft.com/office/word/2010/wordml" w:rsidP="1B6B29D5" wp14:paraId="0B1E4EED" wp14:textId="255F299D">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When it comes to email management, one size doesn’t fit all. Your email security system should give you the ability to control each and every moving part of your emails. There should be enough flexibility to adjust filters, specify keywords, flag certain data types, and tweak for an ideal false positives rate. </w:t>
      </w:r>
    </w:p>
    <w:p xmlns:wp14="http://schemas.microsoft.com/office/word/2010/wordml" wp14:paraId="4D6573F0" wp14:textId="0D8982CA"/>
    <w:p xmlns:wp14="http://schemas.microsoft.com/office/word/2010/wordml" w:rsidP="1B6B29D5" wp14:paraId="6A8ED054" wp14:textId="5DEB7FD1">
      <w:pPr>
        <w:spacing w:before="0" w:beforeAutospacing="off" w:after="0" w:afterAutospacing="off"/>
        <w:ind w:left="-20" w:right="-20"/>
      </w:pPr>
      <w:r w:rsidRPr="1B6B29D5" w:rsidR="2B690E7F">
        <w:rPr>
          <w:rFonts w:ascii="Arial" w:hAnsi="Arial" w:eastAsia="Arial" w:cs="Arial"/>
          <w:b w:val="1"/>
          <w:bCs w:val="1"/>
          <w:i w:val="0"/>
          <w:iCs w:val="0"/>
          <w:strike w:val="0"/>
          <w:dstrike w:val="0"/>
          <w:noProof w:val="0"/>
          <w:color w:val="000000" w:themeColor="text1" w:themeTint="FF" w:themeShade="FF"/>
          <w:sz w:val="22"/>
          <w:szCs w:val="22"/>
          <w:u w:val="none"/>
          <w:lang w:val="en-US"/>
        </w:rPr>
        <w:t>Poor Support</w:t>
      </w: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w:t>
      </w:r>
    </w:p>
    <w:p xmlns:wp14="http://schemas.microsoft.com/office/word/2010/wordml" w:rsidP="1B6B29D5" wp14:paraId="544A3D31" wp14:textId="5DE4B39C">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Even the best software sometimes requires outside help. Choosing a responsive, helpful security software vendor will help ensure small troubleshooting issues don’t become massive migraines.</w:t>
      </w:r>
    </w:p>
    <w:p xmlns:wp14="http://schemas.microsoft.com/office/word/2010/wordml" wp14:paraId="130EC816" wp14:textId="262A0BD2"/>
    <w:p xmlns:wp14="http://schemas.microsoft.com/office/word/2010/wordml" w:rsidP="1B6B29D5" wp14:paraId="3EACFC17" wp14:textId="13CE7094">
      <w:pPr>
        <w:spacing w:before="0" w:beforeAutospacing="off" w:after="0" w:afterAutospacing="off"/>
        <w:ind w:left="-20" w:right="-20"/>
      </w:pPr>
      <w:r w:rsidRPr="1B6B29D5" w:rsidR="2B690E7F">
        <w:rPr>
          <w:rFonts w:ascii="Arial" w:hAnsi="Arial" w:eastAsia="Arial" w:cs="Arial"/>
          <w:b w:val="1"/>
          <w:bCs w:val="1"/>
          <w:i w:val="0"/>
          <w:iCs w:val="0"/>
          <w:strike w:val="0"/>
          <w:dstrike w:val="0"/>
          <w:noProof w:val="0"/>
          <w:color w:val="000000" w:themeColor="text1" w:themeTint="FF" w:themeShade="FF"/>
          <w:sz w:val="22"/>
          <w:szCs w:val="22"/>
          <w:u w:val="none"/>
          <w:lang w:val="en-US"/>
        </w:rPr>
        <w:t>Incomplete Features</w:t>
      </w:r>
    </w:p>
    <w:p xmlns:wp14="http://schemas.microsoft.com/office/word/2010/wordml" w:rsidP="1B6B29D5" wp14:paraId="64160421" wp14:textId="3BBD5443">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Many older or lower-tier email security systems offer little more than simple antivirus and spam protection. They don’t have the ability to stop today’s advanced threats. Unfortunately, this puts you in the position where you’re nearly as unprotected as if you had no solution in place at all. A complete email security solution will be built for (and adaptive to) the dynamic changes of the threat landscape. </w:t>
      </w:r>
    </w:p>
    <w:p xmlns:wp14="http://schemas.microsoft.com/office/word/2010/wordml" wp14:paraId="5200511E" wp14:textId="659C3E18"/>
    <w:p xmlns:wp14="http://schemas.microsoft.com/office/word/2010/wordml" w:rsidP="1B6B29D5" wp14:paraId="674C69A1" wp14:textId="637F9209">
      <w:pPr>
        <w:spacing w:before="0" w:beforeAutospacing="off" w:after="0" w:afterAutospacing="off"/>
        <w:ind w:left="-20" w:right="-20"/>
      </w:pPr>
      <w:r w:rsidRPr="1B6B29D5" w:rsidR="2B690E7F">
        <w:rPr>
          <w:rFonts w:ascii="Arial" w:hAnsi="Arial" w:eastAsia="Arial" w:cs="Arial"/>
          <w:b w:val="1"/>
          <w:bCs w:val="1"/>
          <w:i w:val="0"/>
          <w:iCs w:val="0"/>
          <w:strike w:val="0"/>
          <w:dstrike w:val="0"/>
          <w:noProof w:val="0"/>
          <w:color w:val="000000" w:themeColor="text1" w:themeTint="FF" w:themeShade="FF"/>
          <w:sz w:val="22"/>
          <w:szCs w:val="22"/>
          <w:u w:val="none"/>
          <w:lang w:val="en-US"/>
        </w:rPr>
        <w:t>Inaccurate Filtering</w:t>
      </w:r>
    </w:p>
    <w:p xmlns:wp14="http://schemas.microsoft.com/office/word/2010/wordml" w:rsidP="1B6B29D5" wp14:paraId="07F1AAC9" wp14:textId="546E8C39">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This is the false positives rate issue again. A system with poor filtering will block genuine emails and harm productivity. Worse yet, your staff will be forced to dig through quarantine folders to manually sort legitimate emails from potentially dangerous ones. (Which negates the idea of filtering in the first place.)</w:t>
      </w:r>
    </w:p>
    <w:p xmlns:wp14="http://schemas.microsoft.com/office/word/2010/wordml" wp14:paraId="52ED0893" wp14:textId="51C192AE"/>
    <w:p xmlns:wp14="http://schemas.microsoft.com/office/word/2010/wordml" w:rsidP="1B6B29D5" wp14:paraId="0696050C" wp14:textId="14DBB723">
      <w:pPr>
        <w:spacing w:before="0" w:beforeAutospacing="off" w:after="0" w:afterAutospacing="off"/>
        <w:ind w:left="-20" w:right="-20"/>
      </w:pPr>
      <w:r w:rsidRPr="1B6B29D5" w:rsidR="2B690E7F">
        <w:rPr>
          <w:rFonts w:ascii="Arial" w:hAnsi="Arial" w:eastAsia="Arial" w:cs="Arial"/>
          <w:b w:val="1"/>
          <w:bCs w:val="1"/>
          <w:i w:val="0"/>
          <w:iCs w:val="0"/>
          <w:strike w:val="0"/>
          <w:dstrike w:val="0"/>
          <w:noProof w:val="0"/>
          <w:color w:val="000000" w:themeColor="text1" w:themeTint="FF" w:themeShade="FF"/>
          <w:sz w:val="42"/>
          <w:szCs w:val="42"/>
          <w:u w:val="none"/>
          <w:lang w:val="en-US"/>
        </w:rPr>
        <w:t>Conclusion</w:t>
      </w:r>
    </w:p>
    <w:p xmlns:wp14="http://schemas.microsoft.com/office/word/2010/wordml" wp14:paraId="1C97C817" wp14:textId="3FA30370"/>
    <w:p xmlns:wp14="http://schemas.microsoft.com/office/word/2010/wordml" w:rsidP="1B6B29D5" wp14:paraId="7C9DB9BF" wp14:textId="57EE8AA7">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Email security is important, and choosing the right tool is critical. Consider the above features when choosing an email security solution to make sure that you get the protection you need without hassle or overpaying. </w:t>
      </w:r>
    </w:p>
    <w:p xmlns:wp14="http://schemas.microsoft.com/office/word/2010/wordml" wp14:paraId="7FAB32A1" wp14:textId="23DA7A17"/>
    <w:p xmlns:wp14="http://schemas.microsoft.com/office/word/2010/wordml" w:rsidP="1B6B29D5" wp14:paraId="1FBA7288" wp14:textId="6661AF82">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333333"/>
          <w:sz w:val="21"/>
          <w:szCs w:val="21"/>
          <w:u w:val="none"/>
          <w:lang w:val="en-US"/>
        </w:rPr>
        <w:t>And be sure to consider the SpamTitan suite of products from TitanHQ. Our solution offers cost-effective email security for businesses of all sizes and risk profiles. SpamTitan is most commonly delivered as a cloud-based SaaS solution (SpamTitan Cloud) but can be provided as a virtual appliance for use on-premises (SpamTitan Gateway). Also ask about the next-level protection available from SpamTitan Plus which offers industry-leading protection against advanced phishing attacks.</w:t>
      </w:r>
    </w:p>
    <w:p xmlns:wp14="http://schemas.microsoft.com/office/word/2010/wordml" wp14:paraId="09A58BAF" wp14:textId="5121947E"/>
    <w:p xmlns:wp14="http://schemas.microsoft.com/office/word/2010/wordml" w:rsidP="1B6B29D5" wp14:paraId="011FDFB4" wp14:textId="559A934F">
      <w:pPr>
        <w:spacing w:before="0" w:beforeAutospacing="off" w:after="0" w:afterAutospacing="off"/>
        <w:ind w:left="-20" w:right="-20"/>
      </w:pPr>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To learn more, simply </w:t>
      </w:r>
      <w:hyperlink r:id="Rddc5096790be43d2">
        <w:r w:rsidRPr="1B6B29D5" w:rsidR="2B690E7F">
          <w:rPr>
            <w:rStyle w:val="Hyperlink"/>
            <w:rFonts w:ascii="Arial" w:hAnsi="Arial" w:eastAsia="Arial" w:cs="Arial"/>
            <w:b w:val="0"/>
            <w:bCs w:val="0"/>
            <w:i w:val="0"/>
            <w:iCs w:val="0"/>
            <w:strike w:val="0"/>
            <w:dstrike w:val="0"/>
            <w:noProof w:val="0"/>
            <w:color w:val="1155CC"/>
            <w:sz w:val="22"/>
            <w:szCs w:val="22"/>
            <w:u w:val="none"/>
            <w:lang w:val="en-US"/>
          </w:rPr>
          <w:t>click here to access the SpamTitan demo</w:t>
        </w:r>
      </w:hyperlink>
      <w:r w:rsidRPr="1B6B29D5" w:rsidR="2B690E7F">
        <w:rPr>
          <w:rFonts w:ascii="Arial" w:hAnsi="Arial" w:eastAsia="Arial" w:cs="Arial"/>
          <w:b w:val="0"/>
          <w:bCs w:val="0"/>
          <w:i w:val="0"/>
          <w:iCs w:val="0"/>
          <w:strike w:val="0"/>
          <w:dstrike w:val="0"/>
          <w:noProof w:val="0"/>
          <w:color w:val="000000" w:themeColor="text1" w:themeTint="FF" w:themeShade="FF"/>
          <w:sz w:val="22"/>
          <w:szCs w:val="22"/>
          <w:u w:val="none"/>
          <w:lang w:val="en-US"/>
        </w:rPr>
        <w:t>.</w:t>
      </w:r>
    </w:p>
    <w:p xmlns:wp14="http://schemas.microsoft.com/office/word/2010/wordml" wp14:paraId="285C5556" wp14:textId="32738FA0"/>
    <w:p xmlns:wp14="http://schemas.microsoft.com/office/word/2010/wordml" w:rsidP="1B6B29D5" wp14:paraId="2C078E63" wp14:textId="1FA4E29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657C39"/>
    <w:rsid w:val="1B6B29D5"/>
    <w:rsid w:val="2B690E7F"/>
    <w:rsid w:val="6E65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2CEF2"/>
  <w15:chartTrackingRefBased/>
  <w15:docId w15:val="{845B3DBD-92CF-4FEA-976D-5C7852EAC9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2cc1960379f34bd9" Type="http://schemas.openxmlformats.org/officeDocument/2006/relationships/hyperlink" Target="https://www.peerspot.com/products/titanhq-spamtitan-reviews?tid=widgetj_361" TargetMode="Externa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d63d3398b6754615" Type="http://schemas.openxmlformats.org/officeDocument/2006/relationships/hyperlink" Target="https://www.webtitan.com/choosing-an-email-security-solution/" TargetMode="External"/><Relationship Id="R3cdb05c1d55b490e" Type="http://schemas.openxmlformats.org/officeDocument/2006/relationships/hyperlink" Target="https://www.spamtitan.com/spamtitan-plus/" TargetMode="External"/><Relationship Id="Rddc5096790be43d2" Type="http://schemas.openxmlformats.org/officeDocument/2006/relationships/hyperlink" Target="https://www.spamtitan.com/spamtitan-signup/" TargetMode="Externa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D90D8C909A941B664A89FE7D154F8" ma:contentTypeVersion="17" ma:contentTypeDescription="Create a new document." ma:contentTypeScope="" ma:versionID="0eed3871aa4cd3399ce051f1cdd4c593">
  <xsd:schema xmlns:xsd="http://www.w3.org/2001/XMLSchema" xmlns:xs="http://www.w3.org/2001/XMLSchema" xmlns:p="http://schemas.microsoft.com/office/2006/metadata/properties" xmlns:ns2="060d0e6b-7386-44cf-9381-db0eb0168a27" xmlns:ns3="6db06513-4954-4ae0-a28d-88470f57b6bd" targetNamespace="http://schemas.microsoft.com/office/2006/metadata/properties" ma:root="true" ma:fieldsID="adee729c450a46375f947d7c33913b9a" ns2:_="" ns3:_="">
    <xsd:import namespace="060d0e6b-7386-44cf-9381-db0eb0168a27"/>
    <xsd:import namespace="6db06513-4954-4ae0-a28d-88470f57b6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d0e6b-7386-44cf-9381-db0eb0168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104438-59fa-45a7-abf9-ad8a9c58d2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b06513-4954-4ae0-a28d-88470f57b6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7bbce4-a863-4439-a7f6-10c5fe3ba448}" ma:internalName="TaxCatchAll" ma:showField="CatchAllData" ma:web="6db06513-4954-4ae0-a28d-88470f57b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b06513-4954-4ae0-a28d-88470f57b6bd" xsi:nil="true"/>
    <lcf76f155ced4ddcb4097134ff3c332f xmlns="060d0e6b-7386-44cf-9381-db0eb0168a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D6EF6C-ADFE-4D76-A268-365AD89E0B18}"/>
</file>

<file path=customXml/itemProps2.xml><?xml version="1.0" encoding="utf-8"?>
<ds:datastoreItem xmlns:ds="http://schemas.openxmlformats.org/officeDocument/2006/customXml" ds:itemID="{0C499507-8506-4B43-859B-CCB593364CC4}"/>
</file>

<file path=customXml/itemProps3.xml><?xml version="1.0" encoding="utf-8"?>
<ds:datastoreItem xmlns:ds="http://schemas.openxmlformats.org/officeDocument/2006/customXml" ds:itemID="{8E51097C-2014-43E0-97C5-3662056554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Trevagh Stankard</dc:creator>
  <cp:keywords/>
  <dc:description/>
  <cp:lastModifiedBy>Trevagh Stankard</cp:lastModifiedBy>
  <dcterms:created xsi:type="dcterms:W3CDTF">2024-02-19T10:03:59Z</dcterms:created>
  <dcterms:modified xsi:type="dcterms:W3CDTF">2024-02-19T10:04:18Z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0x010100295D90D8C909A941B664A89FE7D154F8</vt:lpwstr>
  </property>
</Properties>
</file>